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05</w:t>
      </w:r>
      <w:r w:rsidR="00730B7F">
        <w:t>7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715C1D" w:rsidRPr="00715C1D" w:rsidRDefault="00904AEA" w:rsidP="00B91707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C4761B">
        <w:t>:</w:t>
      </w:r>
      <w:r w:rsidR="00B91707">
        <w:t xml:space="preserve"> </w:t>
      </w:r>
      <w:r w:rsidR="00730B7F">
        <w:t xml:space="preserve">NECESSIDADE DE LIMPEZA E MANUTENÇÃO DO RIO BANANEIRAS NAS IMEDIAÇÕES DA RUA SÃO JORGE, NO </w:t>
      </w:r>
      <w:proofErr w:type="gramStart"/>
      <w:r w:rsidR="00730B7F">
        <w:t>BAIRRO CARIJÓS</w:t>
      </w:r>
      <w:proofErr w:type="gramEnd"/>
      <w:r w:rsidR="00730B7F">
        <w:t>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 xml:space="preserve">a </w:t>
      </w:r>
      <w:proofErr w:type="spellStart"/>
      <w:r w:rsidR="001B2BC9" w:rsidRPr="002B6616">
        <w:rPr>
          <w:b w:val="0"/>
        </w:rPr>
        <w:t>V.Exa</w:t>
      </w:r>
      <w:proofErr w:type="gramStart"/>
      <w:r w:rsidR="001B2BC9" w:rsidRPr="002B6616">
        <w:rPr>
          <w:b w:val="0"/>
        </w:rPr>
        <w:t>.,</w:t>
      </w:r>
      <w:proofErr w:type="spellEnd"/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921CEF">
        <w:t>10</w:t>
      </w:r>
      <w:r w:rsidR="00C34328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B57B64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730B7F">
        <w:t>JOÃO PAULO FERNANDES RESENDE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552371" w:rsidRDefault="00921CEF" w:rsidP="001B2BC9">
      <w:pPr>
        <w:rPr>
          <w:sz w:val="10"/>
          <w:szCs w:val="10"/>
        </w:rPr>
      </w:pPr>
      <w:r>
        <w:rPr>
          <w:sz w:val="10"/>
          <w:szCs w:val="10"/>
        </w:rPr>
        <w:t>MAPC</w:t>
      </w: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6420"/>
    <w:rsid w:val="006872DF"/>
    <w:rsid w:val="0069535F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</dc:creator>
  <cp:keywords/>
  <cp:lastModifiedBy>estagleg2</cp:lastModifiedBy>
  <cp:revision>2</cp:revision>
  <cp:lastPrinted>2019-04-11T11:03:00Z</cp:lastPrinted>
  <dcterms:created xsi:type="dcterms:W3CDTF">2019-04-11T11:03:00Z</dcterms:created>
  <dcterms:modified xsi:type="dcterms:W3CDTF">2019-04-11T11:03:00Z</dcterms:modified>
</cp:coreProperties>
</file>