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</w:t>
      </w:r>
      <w:r w:rsidR="00140B71">
        <w:t>6</w:t>
      </w:r>
      <w:r w:rsidR="00547672">
        <w:t>2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BF4A2E">
        <w:t xml:space="preserve">NECESSIDADE DE </w:t>
      </w:r>
      <w:r w:rsidR="00547672">
        <w:t>COLOCAÇÃO DE UMA ACADEMIA AO AR LIVRE NA RUA PROFESSORA LIBÂNIA LEMOS, EM SÃO GONÇALO.</w:t>
      </w:r>
      <w:bookmarkStart w:id="0" w:name="_GoBack"/>
      <w:bookmarkEnd w:id="0"/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>a V.Exa</w:t>
      </w:r>
      <w:proofErr w:type="gramStart"/>
      <w:r w:rsidR="001B2BC9" w:rsidRPr="002B6616">
        <w:rPr>
          <w:b w:val="0"/>
        </w:rPr>
        <w:t>.,</w:t>
      </w:r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BF4A2E">
        <w:t xml:space="preserve">23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6E51B4">
        <w:t>ANDRÉ LUIS DE MENEZES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552371" w:rsidRDefault="00BF4A2E" w:rsidP="001B2BC9">
      <w:pPr>
        <w:rPr>
          <w:sz w:val="10"/>
          <w:szCs w:val="10"/>
        </w:rPr>
      </w:pPr>
      <w:r>
        <w:rPr>
          <w:sz w:val="10"/>
          <w:szCs w:val="10"/>
        </w:rPr>
        <w:t>/JABS/</w:t>
      </w: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40B71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4767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E51B4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159F6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2FD6"/>
    <w:rsid w:val="00BF4A2E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6E02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jacquelinee</cp:lastModifiedBy>
  <cp:revision>3</cp:revision>
  <cp:lastPrinted>2019-04-23T20:51:00Z</cp:lastPrinted>
  <dcterms:created xsi:type="dcterms:W3CDTF">2019-04-23T20:53:00Z</dcterms:created>
  <dcterms:modified xsi:type="dcterms:W3CDTF">2019-04-23T21:00:00Z</dcterms:modified>
</cp:coreProperties>
</file>