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360" w:rsidRPr="00824E5B" w:rsidRDefault="000051D6" w:rsidP="00A62360">
      <w:pPr>
        <w:pStyle w:val="Ttulo5"/>
        <w:jc w:val="center"/>
        <w:rPr>
          <w:rFonts w:asciiTheme="majorHAnsi" w:hAnsiTheme="majorHAnsi"/>
          <w:b/>
          <w:i w:val="0"/>
          <w:u w:val="single"/>
        </w:rPr>
      </w:pPr>
      <w:r>
        <w:rPr>
          <w:rFonts w:asciiTheme="majorHAnsi" w:hAnsiTheme="majorHAnsi"/>
          <w:b/>
          <w:i w:val="0"/>
          <w:u w:val="single"/>
        </w:rPr>
        <w:t>REQUERIMENTO Nº 19</w:t>
      </w:r>
      <w:r w:rsidR="00127AB3">
        <w:rPr>
          <w:rFonts w:asciiTheme="majorHAnsi" w:hAnsiTheme="majorHAnsi"/>
          <w:b/>
          <w:i w:val="0"/>
          <w:u w:val="single"/>
        </w:rPr>
        <w:t>5</w:t>
      </w:r>
      <w:r w:rsidR="00A62360" w:rsidRPr="00824E5B">
        <w:rPr>
          <w:rFonts w:asciiTheme="majorHAnsi" w:hAnsiTheme="majorHAnsi"/>
          <w:b/>
          <w:i w:val="0"/>
          <w:u w:val="single"/>
        </w:rPr>
        <w:t>/2019</w:t>
      </w:r>
    </w:p>
    <w:p w:rsidR="00A62360" w:rsidRDefault="00A62360" w:rsidP="00A62360">
      <w:pPr>
        <w:jc w:val="center"/>
        <w:rPr>
          <w:rFonts w:asciiTheme="majorHAnsi" w:hAnsiTheme="majorHAnsi"/>
        </w:rPr>
      </w:pPr>
    </w:p>
    <w:p w:rsidR="00C41BD1" w:rsidRPr="00824E5B" w:rsidRDefault="00C41BD1" w:rsidP="00A62360">
      <w:pPr>
        <w:jc w:val="center"/>
        <w:rPr>
          <w:rFonts w:asciiTheme="majorHAnsi" w:hAnsiTheme="majorHAnsi"/>
        </w:rPr>
      </w:pPr>
    </w:p>
    <w:p w:rsidR="00A62360" w:rsidRPr="00824E5B" w:rsidRDefault="00A62360" w:rsidP="00A62360">
      <w:pPr>
        <w:spacing w:line="360" w:lineRule="auto"/>
        <w:jc w:val="both"/>
        <w:rPr>
          <w:rFonts w:asciiTheme="majorHAnsi" w:hAnsiTheme="majorHAnsi"/>
        </w:rPr>
      </w:pPr>
      <w:r w:rsidRPr="00824E5B">
        <w:rPr>
          <w:rFonts w:asciiTheme="majorHAnsi" w:hAnsiTheme="majorHAnsi"/>
        </w:rPr>
        <w:tab/>
      </w:r>
      <w:r w:rsidRPr="00824E5B">
        <w:rPr>
          <w:rFonts w:asciiTheme="majorHAnsi" w:hAnsiTheme="majorHAnsi"/>
        </w:rPr>
        <w:tab/>
      </w:r>
      <w:r w:rsidRPr="00824E5B">
        <w:rPr>
          <w:rFonts w:asciiTheme="majorHAnsi" w:hAnsiTheme="majorHAnsi"/>
        </w:rPr>
        <w:tab/>
      </w:r>
    </w:p>
    <w:p w:rsidR="00A62360" w:rsidRPr="00824E5B" w:rsidRDefault="00A62360" w:rsidP="00A62360">
      <w:pPr>
        <w:spacing w:line="360" w:lineRule="auto"/>
        <w:jc w:val="both"/>
        <w:rPr>
          <w:rFonts w:asciiTheme="majorHAnsi" w:hAnsiTheme="majorHAnsi"/>
        </w:rPr>
      </w:pPr>
      <w:r w:rsidRPr="00824E5B">
        <w:rPr>
          <w:rFonts w:asciiTheme="majorHAnsi" w:hAnsiTheme="majorHAnsi"/>
        </w:rPr>
        <w:tab/>
        <w:t xml:space="preserve">Exmo. </w:t>
      </w:r>
      <w:proofErr w:type="gramStart"/>
      <w:r w:rsidRPr="00824E5B">
        <w:rPr>
          <w:rFonts w:asciiTheme="majorHAnsi" w:hAnsiTheme="majorHAnsi"/>
        </w:rPr>
        <w:t>Sr.</w:t>
      </w:r>
      <w:proofErr w:type="gramEnd"/>
      <w:r w:rsidRPr="00824E5B">
        <w:rPr>
          <w:rFonts w:asciiTheme="majorHAnsi" w:hAnsiTheme="majorHAnsi"/>
        </w:rPr>
        <w:t xml:space="preserve"> Presidente da Câmara Municipal</w:t>
      </w:r>
      <w:r w:rsidR="000176E2">
        <w:rPr>
          <w:rFonts w:asciiTheme="majorHAnsi" w:hAnsiTheme="majorHAnsi"/>
        </w:rPr>
        <w:t xml:space="preserve"> de Conselheiro Lafaiete</w:t>
      </w:r>
      <w:r w:rsidRPr="00824E5B">
        <w:rPr>
          <w:rFonts w:asciiTheme="majorHAnsi" w:hAnsiTheme="majorHAnsi"/>
        </w:rPr>
        <w:t>,</w:t>
      </w:r>
    </w:p>
    <w:p w:rsidR="00A62360" w:rsidRPr="00824E5B" w:rsidRDefault="00A62360" w:rsidP="00A62360">
      <w:pPr>
        <w:spacing w:line="360" w:lineRule="auto"/>
        <w:jc w:val="both"/>
        <w:rPr>
          <w:rFonts w:asciiTheme="majorHAnsi" w:hAnsiTheme="majorHAnsi"/>
        </w:rPr>
      </w:pPr>
    </w:p>
    <w:p w:rsidR="00614039" w:rsidRPr="000176E2" w:rsidRDefault="00A62360" w:rsidP="00127AB3">
      <w:pPr>
        <w:spacing w:line="360" w:lineRule="auto"/>
        <w:ind w:firstLine="1134"/>
        <w:jc w:val="both"/>
      </w:pPr>
      <w:r w:rsidRPr="00824E5B">
        <w:rPr>
          <w:rFonts w:asciiTheme="majorHAnsi" w:hAnsiTheme="majorHAnsi"/>
        </w:rPr>
        <w:tab/>
      </w:r>
      <w:r w:rsidR="00127AB3">
        <w:t xml:space="preserve">O Vereador infra-assinado vem, respeitosamente, perante V. Exa. </w:t>
      </w:r>
      <w:proofErr w:type="gramStart"/>
      <w:r w:rsidR="00127AB3">
        <w:t>com</w:t>
      </w:r>
      <w:proofErr w:type="gramEnd"/>
      <w:r w:rsidR="00127AB3">
        <w:t xml:space="preserve"> fundamento no art. 196, inciso X, do Regimento Interno e após ouvida esta Casa Legislativa, requerer q</w:t>
      </w:r>
      <w:r w:rsidR="001E1C75">
        <w:t>ue seja encaminhado expediente à</w:t>
      </w:r>
      <w:r w:rsidR="00127AB3">
        <w:t xml:space="preserve"> MRS para que seja providenciada a instalação de um alambrado na extensão onde existe uma linha férrea nas proximidades da Rua Dr. Eduardo Rezende Dutra, local onde existe um campinho de terra (localidade reconhecida como praça do Sol), resguardando o uso do campinho para a comunidade para realização dos eventos cotidianos e o uso pelas crianças em seu lazer, evitando qualquer acidente no local com o tráfego das máquinas pela Empresa MRS.</w:t>
      </w:r>
    </w:p>
    <w:p w:rsidR="00D445FE" w:rsidRDefault="00D445FE" w:rsidP="00D445FE">
      <w:pPr>
        <w:spacing w:line="360" w:lineRule="auto"/>
        <w:jc w:val="both"/>
        <w:rPr>
          <w:rFonts w:asciiTheme="majorHAnsi" w:hAnsiTheme="majorHAnsi"/>
        </w:rPr>
      </w:pPr>
    </w:p>
    <w:p w:rsidR="00D445FE" w:rsidRPr="00824E5B" w:rsidRDefault="00D445FE" w:rsidP="00A62360">
      <w:pPr>
        <w:pStyle w:val="Recuodecorpodetexto"/>
        <w:spacing w:line="360" w:lineRule="auto"/>
        <w:ind w:firstLine="1620"/>
        <w:rPr>
          <w:rFonts w:asciiTheme="majorHAnsi" w:hAnsiTheme="majorHAnsi"/>
          <w:sz w:val="24"/>
        </w:rPr>
      </w:pPr>
    </w:p>
    <w:p w:rsidR="00A62360" w:rsidRPr="00824E5B" w:rsidRDefault="00A62360" w:rsidP="00D445FE">
      <w:pPr>
        <w:pStyle w:val="Recuodecorpodetexto"/>
        <w:spacing w:line="360" w:lineRule="auto"/>
        <w:ind w:firstLine="0"/>
        <w:jc w:val="center"/>
        <w:rPr>
          <w:rFonts w:asciiTheme="majorHAnsi" w:hAnsiTheme="majorHAnsi"/>
          <w:sz w:val="24"/>
        </w:rPr>
      </w:pPr>
      <w:r w:rsidRPr="00824E5B">
        <w:rPr>
          <w:rFonts w:asciiTheme="majorHAnsi" w:hAnsiTheme="majorHAnsi"/>
          <w:sz w:val="24"/>
        </w:rPr>
        <w:t xml:space="preserve">SALA DAS SESSÕES, </w:t>
      </w:r>
      <w:r w:rsidR="00614039">
        <w:rPr>
          <w:rFonts w:asciiTheme="majorHAnsi" w:hAnsiTheme="majorHAnsi"/>
          <w:sz w:val="24"/>
        </w:rPr>
        <w:t>3</w:t>
      </w:r>
      <w:r w:rsidR="001E1C75">
        <w:rPr>
          <w:rFonts w:asciiTheme="majorHAnsi" w:hAnsiTheme="majorHAnsi"/>
          <w:sz w:val="24"/>
        </w:rPr>
        <w:t>1</w:t>
      </w:r>
      <w:r w:rsidRPr="00824E5B">
        <w:rPr>
          <w:rFonts w:asciiTheme="majorHAnsi" w:hAnsiTheme="majorHAnsi"/>
          <w:sz w:val="24"/>
        </w:rPr>
        <w:t xml:space="preserve"> DE OUTUBRO DE 2019</w:t>
      </w:r>
      <w:r w:rsidR="00392CE7">
        <w:rPr>
          <w:rFonts w:asciiTheme="majorHAnsi" w:hAnsiTheme="majorHAnsi"/>
          <w:sz w:val="24"/>
        </w:rPr>
        <w:t>.</w:t>
      </w:r>
    </w:p>
    <w:p w:rsidR="00D445FE" w:rsidRDefault="00D445FE" w:rsidP="00D445FE">
      <w:pPr>
        <w:pStyle w:val="Recuodecorpodetexto"/>
        <w:spacing w:line="360" w:lineRule="auto"/>
        <w:ind w:firstLine="1620"/>
        <w:jc w:val="center"/>
        <w:rPr>
          <w:rFonts w:asciiTheme="majorHAnsi" w:hAnsiTheme="majorHAnsi"/>
          <w:sz w:val="24"/>
        </w:rPr>
      </w:pPr>
    </w:p>
    <w:p w:rsidR="00D445FE" w:rsidRPr="00824E5B" w:rsidRDefault="00D445FE" w:rsidP="00D445FE">
      <w:pPr>
        <w:pStyle w:val="Recuodecorpodetexto"/>
        <w:spacing w:line="360" w:lineRule="auto"/>
        <w:ind w:firstLine="1620"/>
        <w:jc w:val="center"/>
        <w:rPr>
          <w:rFonts w:asciiTheme="majorHAnsi" w:hAnsiTheme="majorHAnsi"/>
          <w:sz w:val="24"/>
        </w:rPr>
      </w:pPr>
    </w:p>
    <w:p w:rsidR="00D445FE" w:rsidRDefault="00614039" w:rsidP="000051D6">
      <w:pPr>
        <w:pStyle w:val="Recuodecorpodetexto"/>
        <w:spacing w:line="360" w:lineRule="auto"/>
        <w:ind w:firstLine="0"/>
        <w:jc w:val="center"/>
        <w:rPr>
          <w:rFonts w:asciiTheme="majorHAnsi" w:hAnsiTheme="majorHAnsi"/>
          <w:sz w:val="10"/>
        </w:rPr>
      </w:pPr>
      <w:r>
        <w:rPr>
          <w:rFonts w:asciiTheme="majorHAnsi" w:hAnsiTheme="majorHAnsi"/>
          <w:sz w:val="24"/>
        </w:rPr>
        <w:t xml:space="preserve">VEREADOR </w:t>
      </w:r>
      <w:r w:rsidR="00127AB3">
        <w:rPr>
          <w:rFonts w:asciiTheme="majorHAnsi" w:hAnsiTheme="majorHAnsi"/>
          <w:sz w:val="24"/>
        </w:rPr>
        <w:t>DARCY JOSÉ DE SOUZA</w:t>
      </w:r>
    </w:p>
    <w:p w:rsidR="00D445FE" w:rsidRDefault="00D445FE" w:rsidP="00D445FE">
      <w:pPr>
        <w:rPr>
          <w:rFonts w:asciiTheme="majorHAnsi" w:hAnsiTheme="majorHAnsi"/>
          <w:sz w:val="10"/>
        </w:rPr>
      </w:pPr>
    </w:p>
    <w:p w:rsidR="00D445FE" w:rsidRDefault="00D445FE" w:rsidP="00D445FE">
      <w:pPr>
        <w:rPr>
          <w:rFonts w:asciiTheme="majorHAnsi" w:hAnsiTheme="majorHAnsi"/>
          <w:sz w:val="10"/>
        </w:rPr>
      </w:pPr>
    </w:p>
    <w:p w:rsidR="00D445FE" w:rsidRDefault="00D445FE" w:rsidP="00D445FE">
      <w:pPr>
        <w:rPr>
          <w:rFonts w:asciiTheme="majorHAnsi" w:hAnsiTheme="majorHAnsi"/>
          <w:sz w:val="10"/>
        </w:rPr>
      </w:pPr>
    </w:p>
    <w:p w:rsidR="00D445FE" w:rsidRDefault="00D445FE" w:rsidP="00D445FE">
      <w:pPr>
        <w:rPr>
          <w:rFonts w:asciiTheme="majorHAnsi" w:hAnsiTheme="majorHAnsi"/>
          <w:sz w:val="10"/>
        </w:rPr>
      </w:pPr>
    </w:p>
    <w:p w:rsidR="00D445FE" w:rsidRDefault="00D445FE" w:rsidP="00D445FE">
      <w:pPr>
        <w:rPr>
          <w:rFonts w:asciiTheme="majorHAnsi" w:hAnsiTheme="majorHAnsi"/>
          <w:sz w:val="10"/>
        </w:rPr>
      </w:pPr>
    </w:p>
    <w:p w:rsidR="00D445FE" w:rsidRDefault="00D445FE" w:rsidP="00D445FE">
      <w:pPr>
        <w:rPr>
          <w:rFonts w:asciiTheme="majorHAnsi" w:hAnsiTheme="majorHAnsi"/>
          <w:sz w:val="10"/>
        </w:rPr>
      </w:pPr>
    </w:p>
    <w:p w:rsidR="00D445FE" w:rsidRDefault="00D445FE" w:rsidP="00D445FE">
      <w:pPr>
        <w:rPr>
          <w:rFonts w:asciiTheme="majorHAnsi" w:hAnsiTheme="majorHAnsi"/>
          <w:sz w:val="10"/>
        </w:rPr>
      </w:pPr>
    </w:p>
    <w:p w:rsidR="00D445FE" w:rsidRDefault="00D445FE" w:rsidP="00D445FE">
      <w:pPr>
        <w:rPr>
          <w:rFonts w:asciiTheme="majorHAnsi" w:hAnsiTheme="majorHAnsi"/>
          <w:sz w:val="10"/>
        </w:rPr>
      </w:pPr>
    </w:p>
    <w:p w:rsidR="00D445FE" w:rsidRDefault="00D445FE" w:rsidP="00D445FE">
      <w:pPr>
        <w:rPr>
          <w:rFonts w:asciiTheme="majorHAnsi" w:hAnsiTheme="majorHAnsi"/>
          <w:sz w:val="10"/>
        </w:rPr>
      </w:pPr>
    </w:p>
    <w:p w:rsidR="00D445FE" w:rsidRDefault="00D445FE" w:rsidP="00D445FE">
      <w:pPr>
        <w:rPr>
          <w:rFonts w:asciiTheme="majorHAnsi" w:hAnsiTheme="majorHAnsi"/>
          <w:sz w:val="10"/>
        </w:rPr>
      </w:pPr>
    </w:p>
    <w:p w:rsidR="00D445FE" w:rsidRDefault="00D445FE" w:rsidP="00D445FE">
      <w:pPr>
        <w:rPr>
          <w:rFonts w:asciiTheme="majorHAnsi" w:hAnsiTheme="majorHAnsi"/>
          <w:sz w:val="10"/>
        </w:rPr>
      </w:pPr>
    </w:p>
    <w:p w:rsidR="00D445FE" w:rsidRDefault="00D445FE" w:rsidP="00D445FE">
      <w:pPr>
        <w:rPr>
          <w:rFonts w:asciiTheme="majorHAnsi" w:hAnsiTheme="majorHAnsi"/>
          <w:sz w:val="10"/>
        </w:rPr>
      </w:pPr>
    </w:p>
    <w:p w:rsidR="00D445FE" w:rsidRDefault="00D445FE" w:rsidP="00D445FE">
      <w:pPr>
        <w:rPr>
          <w:rFonts w:asciiTheme="majorHAnsi" w:hAnsiTheme="majorHAnsi"/>
          <w:sz w:val="10"/>
        </w:rPr>
      </w:pPr>
    </w:p>
    <w:p w:rsidR="00D445FE" w:rsidRDefault="00D445FE" w:rsidP="00D445FE">
      <w:pPr>
        <w:rPr>
          <w:rFonts w:asciiTheme="majorHAnsi" w:hAnsiTheme="majorHAnsi"/>
          <w:sz w:val="10"/>
        </w:rPr>
      </w:pPr>
    </w:p>
    <w:p w:rsidR="00D445FE" w:rsidRDefault="00D445FE" w:rsidP="00D445FE">
      <w:pPr>
        <w:rPr>
          <w:rFonts w:asciiTheme="majorHAnsi" w:hAnsiTheme="majorHAnsi"/>
          <w:sz w:val="10"/>
        </w:rPr>
      </w:pPr>
    </w:p>
    <w:p w:rsidR="00D445FE" w:rsidRDefault="00D445FE" w:rsidP="00D445FE">
      <w:pPr>
        <w:rPr>
          <w:rFonts w:asciiTheme="majorHAnsi" w:hAnsiTheme="majorHAnsi"/>
          <w:sz w:val="10"/>
        </w:rPr>
      </w:pPr>
    </w:p>
    <w:p w:rsidR="00D445FE" w:rsidRDefault="00D445FE" w:rsidP="00D445FE">
      <w:pPr>
        <w:rPr>
          <w:rFonts w:asciiTheme="majorHAnsi" w:hAnsiTheme="majorHAnsi"/>
          <w:sz w:val="10"/>
        </w:rPr>
      </w:pPr>
    </w:p>
    <w:p w:rsidR="00D445FE" w:rsidRDefault="00D445FE" w:rsidP="00D445FE">
      <w:pPr>
        <w:rPr>
          <w:rFonts w:asciiTheme="majorHAnsi" w:hAnsiTheme="majorHAnsi"/>
          <w:sz w:val="10"/>
        </w:rPr>
      </w:pPr>
    </w:p>
    <w:p w:rsidR="00D445FE" w:rsidRDefault="00D445FE" w:rsidP="00D445FE">
      <w:pPr>
        <w:rPr>
          <w:rFonts w:asciiTheme="majorHAnsi" w:hAnsiTheme="majorHAnsi"/>
          <w:sz w:val="10"/>
        </w:rPr>
      </w:pPr>
    </w:p>
    <w:p w:rsidR="00D445FE" w:rsidRDefault="00D445FE" w:rsidP="00D445FE">
      <w:pPr>
        <w:rPr>
          <w:rFonts w:asciiTheme="majorHAnsi" w:hAnsiTheme="majorHAnsi"/>
          <w:sz w:val="10"/>
        </w:rPr>
      </w:pPr>
    </w:p>
    <w:p w:rsidR="00D445FE" w:rsidRDefault="00D445FE" w:rsidP="00D445FE">
      <w:pPr>
        <w:rPr>
          <w:rFonts w:asciiTheme="majorHAnsi" w:hAnsiTheme="majorHAnsi"/>
          <w:sz w:val="10"/>
        </w:rPr>
      </w:pPr>
    </w:p>
    <w:p w:rsidR="00D445FE" w:rsidRDefault="00D445FE" w:rsidP="00D445FE">
      <w:pPr>
        <w:rPr>
          <w:rFonts w:asciiTheme="majorHAnsi" w:hAnsiTheme="majorHAnsi"/>
          <w:sz w:val="10"/>
        </w:rPr>
      </w:pPr>
    </w:p>
    <w:p w:rsidR="00D445FE" w:rsidRDefault="00D445FE" w:rsidP="00D445FE">
      <w:pPr>
        <w:rPr>
          <w:rFonts w:asciiTheme="majorHAnsi" w:hAnsiTheme="majorHAnsi"/>
          <w:sz w:val="10"/>
        </w:rPr>
      </w:pPr>
    </w:p>
    <w:p w:rsidR="00D445FE" w:rsidRDefault="00D445FE" w:rsidP="00D445FE">
      <w:pPr>
        <w:rPr>
          <w:rFonts w:asciiTheme="majorHAnsi" w:hAnsiTheme="majorHAnsi"/>
          <w:sz w:val="10"/>
        </w:rPr>
      </w:pPr>
    </w:p>
    <w:p w:rsidR="00D445FE" w:rsidRDefault="00D445FE" w:rsidP="00D445FE">
      <w:pPr>
        <w:rPr>
          <w:rFonts w:asciiTheme="majorHAnsi" w:hAnsiTheme="majorHAnsi"/>
          <w:sz w:val="10"/>
        </w:rPr>
      </w:pPr>
    </w:p>
    <w:p w:rsidR="00FB7B4D" w:rsidRPr="00F13E9F" w:rsidRDefault="001E1C75">
      <w:pPr>
        <w:rPr>
          <w:rFonts w:asciiTheme="majorHAnsi" w:hAnsiTheme="majorHAnsi"/>
          <w:sz w:val="22"/>
        </w:rPr>
      </w:pPr>
      <w:r>
        <w:rPr>
          <w:rFonts w:asciiTheme="majorHAnsi" w:hAnsiTheme="majorHAnsi"/>
          <w:sz w:val="10"/>
        </w:rPr>
        <w:t>/jabs/</w:t>
      </w:r>
      <w:bookmarkStart w:id="0" w:name="_GoBack"/>
      <w:bookmarkEnd w:id="0"/>
    </w:p>
    <w:sectPr w:rsidR="00FB7B4D" w:rsidRPr="00F13E9F" w:rsidSect="0007563C">
      <w:headerReference w:type="default" r:id="rId8"/>
      <w:footerReference w:type="default" r:id="rId9"/>
      <w:pgSz w:w="11907" w:h="16840" w:code="9"/>
      <w:pgMar w:top="851"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B4D" w:rsidRDefault="00FB7B4D" w:rsidP="0007563C">
      <w:r>
        <w:separator/>
      </w:r>
    </w:p>
  </w:endnote>
  <w:endnote w:type="continuationSeparator" w:id="0">
    <w:p w:rsidR="00FB7B4D" w:rsidRDefault="00FB7B4D" w:rsidP="00075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B4D" w:rsidRPr="00824E5B" w:rsidRDefault="00FB7B4D" w:rsidP="00C41BD1">
    <w:pPr>
      <w:pStyle w:val="Rodap"/>
      <w:pBdr>
        <w:top w:val="single" w:sz="4" w:space="1" w:color="auto"/>
      </w:pBdr>
      <w:jc w:val="center"/>
      <w:rPr>
        <w:rFonts w:asciiTheme="majorHAnsi" w:hAnsiTheme="majorHAnsi"/>
        <w:sz w:val="22"/>
      </w:rPr>
    </w:pPr>
    <w:r w:rsidRPr="00824E5B">
      <w:rPr>
        <w:rFonts w:asciiTheme="majorHAnsi" w:hAnsiTheme="majorHAnsi"/>
        <w:sz w:val="22"/>
      </w:rPr>
      <w:t>Rua Assis Andrade, 540 – Centro – CEP 36.400-0</w:t>
    </w:r>
    <w:r w:rsidR="00C41BD1">
      <w:rPr>
        <w:rFonts w:asciiTheme="majorHAnsi" w:hAnsiTheme="majorHAnsi"/>
        <w:sz w:val="22"/>
      </w:rPr>
      <w:t>67</w:t>
    </w:r>
    <w:r w:rsidRPr="00824E5B">
      <w:rPr>
        <w:rFonts w:asciiTheme="majorHAnsi" w:hAnsiTheme="majorHAnsi"/>
        <w:sz w:val="22"/>
      </w:rPr>
      <w:t xml:space="preserve"> – Conselheiro Lafaiete – </w:t>
    </w:r>
    <w:proofErr w:type="gramStart"/>
    <w:r w:rsidRPr="00824E5B">
      <w:rPr>
        <w:rFonts w:asciiTheme="majorHAnsi" w:hAnsiTheme="majorHAnsi"/>
        <w:sz w:val="22"/>
      </w:rPr>
      <w:t>MG</w:t>
    </w:r>
    <w:proofErr w:type="gramEnd"/>
  </w:p>
  <w:p w:rsidR="00FB7B4D" w:rsidRPr="00824E5B" w:rsidRDefault="00FB7B4D">
    <w:pPr>
      <w:pStyle w:val="Rodap"/>
      <w:jc w:val="center"/>
      <w:rPr>
        <w:rFonts w:asciiTheme="majorHAnsi" w:hAnsiTheme="majorHAnsi"/>
        <w:sz w:val="22"/>
      </w:rPr>
    </w:pPr>
    <w:r w:rsidRPr="00824E5B">
      <w:rPr>
        <w:rFonts w:asciiTheme="majorHAnsi" w:hAnsiTheme="majorHAnsi"/>
        <w:sz w:val="22"/>
      </w:rPr>
      <w:t>Fone (0**31) 3763-8100 – Fax (0**31) 3763-5732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B4D" w:rsidRDefault="00FB7B4D" w:rsidP="0007563C">
      <w:r>
        <w:separator/>
      </w:r>
    </w:p>
  </w:footnote>
  <w:footnote w:type="continuationSeparator" w:id="0">
    <w:p w:rsidR="00FB7B4D" w:rsidRDefault="00FB7B4D" w:rsidP="000756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B4D" w:rsidRPr="00824E5B" w:rsidRDefault="00FB7B4D">
    <w:pPr>
      <w:pStyle w:val="Cabealho"/>
      <w:jc w:val="center"/>
      <w:rPr>
        <w:rFonts w:asciiTheme="majorHAnsi" w:hAnsiTheme="majorHAnsi"/>
        <w:b/>
        <w:sz w:val="40"/>
      </w:rPr>
    </w:pPr>
    <w:r>
      <w:rPr>
        <w:noProof/>
      </w:rPr>
      <w:drawing>
        <wp:anchor distT="0" distB="0" distL="114300" distR="114300" simplePos="0" relativeHeight="251657728" behindDoc="1" locked="0" layoutInCell="0" allowOverlap="1">
          <wp:simplePos x="0" y="0"/>
          <wp:positionH relativeFrom="column">
            <wp:posOffset>-80010</wp:posOffset>
          </wp:positionH>
          <wp:positionV relativeFrom="paragraph">
            <wp:posOffset>-84455</wp:posOffset>
          </wp:positionV>
          <wp:extent cx="817880" cy="921385"/>
          <wp:effectExtent l="0" t="0" r="1270" b="0"/>
          <wp:wrapTight wrapText="bothSides">
            <wp:wrapPolygon edited="0">
              <wp:start x="0" y="0"/>
              <wp:lineTo x="0" y="20990"/>
              <wp:lineTo x="21130" y="20990"/>
              <wp:lineTo x="21130" y="0"/>
              <wp:lineTo x="0" y="0"/>
            </wp:wrapPolygon>
          </wp:wrapTight>
          <wp:docPr id="1" name="Imagem 1" descr="cama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amara2"/>
                  <pic:cNvPicPr>
                    <a:picLocks noChangeAspect="1" noChangeArrowheads="1"/>
                  </pic:cNvPicPr>
                </pic:nvPicPr>
                <pic:blipFill>
                  <a:blip r:embed="rId1">
                    <a:lum bright="12000"/>
                    <a:grayscl/>
                    <a:biLevel thresh="50000"/>
                    <a:extLst>
                      <a:ext uri="{28A0092B-C50C-407E-A947-70E740481C1C}">
                        <a14:useLocalDpi xmlns:a14="http://schemas.microsoft.com/office/drawing/2010/main" val="0"/>
                      </a:ext>
                    </a:extLst>
                  </a:blip>
                  <a:srcRect/>
                  <a:stretch>
                    <a:fillRect/>
                  </a:stretch>
                </pic:blipFill>
                <pic:spPr bwMode="auto">
                  <a:xfrm>
                    <a:off x="0" y="0"/>
                    <a:ext cx="817880" cy="921385"/>
                  </a:xfrm>
                  <a:prstGeom prst="rect">
                    <a:avLst/>
                  </a:prstGeom>
                  <a:noFill/>
                </pic:spPr>
              </pic:pic>
            </a:graphicData>
          </a:graphic>
        </wp:anchor>
      </w:drawing>
    </w:r>
    <w:r>
      <w:rPr>
        <w:b/>
        <w:sz w:val="40"/>
      </w:rPr>
      <w:t xml:space="preserve">       </w:t>
    </w:r>
    <w:r w:rsidRPr="00824E5B">
      <w:rPr>
        <w:rFonts w:asciiTheme="majorHAnsi" w:hAnsiTheme="majorHAnsi"/>
        <w:b/>
        <w:sz w:val="40"/>
      </w:rPr>
      <w:t>Câmara Municipal de Conselheiro Lafaiete</w:t>
    </w:r>
  </w:p>
  <w:p w:rsidR="00FB7B4D" w:rsidRPr="00824E5B" w:rsidRDefault="00FB7B4D">
    <w:pPr>
      <w:pStyle w:val="Cabealho"/>
      <w:jc w:val="center"/>
      <w:rPr>
        <w:rFonts w:asciiTheme="majorHAnsi" w:hAnsiTheme="majorHAnsi"/>
        <w:b/>
        <w:sz w:val="24"/>
      </w:rPr>
    </w:pPr>
    <w:r w:rsidRPr="00824E5B">
      <w:rPr>
        <w:rFonts w:asciiTheme="majorHAnsi" w:hAnsiTheme="majorHAnsi"/>
        <w:b/>
        <w:sz w:val="24"/>
      </w:rPr>
      <w:t>ESTADO DE MINAS GERAIS</w:t>
    </w:r>
  </w:p>
  <w:p w:rsidR="00FB7B4D" w:rsidRDefault="00FB7B4D">
    <w:pPr>
      <w:pStyle w:val="Cabealho"/>
      <w:jc w:val="center"/>
      <w:rPr>
        <w:b/>
        <w:sz w:val="24"/>
      </w:rPr>
    </w:pPr>
  </w:p>
  <w:p w:rsidR="00FB7B4D" w:rsidRDefault="00FB7B4D">
    <w:pPr>
      <w:pStyle w:val="Cabealho"/>
      <w:jc w:val="center"/>
      <w:rPr>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A2A73"/>
    <w:multiLevelType w:val="hybridMultilevel"/>
    <w:tmpl w:val="4188560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1DA35B6"/>
    <w:multiLevelType w:val="hybridMultilevel"/>
    <w:tmpl w:val="2EA617CC"/>
    <w:lvl w:ilvl="0" w:tplc="60809B7A">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nsid w:val="56DA25DD"/>
    <w:multiLevelType w:val="hybridMultilevel"/>
    <w:tmpl w:val="FA227F18"/>
    <w:lvl w:ilvl="0" w:tplc="340E713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360"/>
    <w:rsid w:val="000051D6"/>
    <w:rsid w:val="000176E2"/>
    <w:rsid w:val="0007563C"/>
    <w:rsid w:val="00127AB3"/>
    <w:rsid w:val="001E1C75"/>
    <w:rsid w:val="00392CE7"/>
    <w:rsid w:val="003D5EF9"/>
    <w:rsid w:val="00415804"/>
    <w:rsid w:val="00436EFF"/>
    <w:rsid w:val="004B2A9D"/>
    <w:rsid w:val="005168F8"/>
    <w:rsid w:val="005430CC"/>
    <w:rsid w:val="00592658"/>
    <w:rsid w:val="005B7CAF"/>
    <w:rsid w:val="00614039"/>
    <w:rsid w:val="00824E5B"/>
    <w:rsid w:val="0083543B"/>
    <w:rsid w:val="008C536B"/>
    <w:rsid w:val="00967E48"/>
    <w:rsid w:val="00A62360"/>
    <w:rsid w:val="00AC3425"/>
    <w:rsid w:val="00AD3086"/>
    <w:rsid w:val="00C161DF"/>
    <w:rsid w:val="00C41BD1"/>
    <w:rsid w:val="00D445FE"/>
    <w:rsid w:val="00EB4069"/>
    <w:rsid w:val="00F13E9F"/>
    <w:rsid w:val="00F451F6"/>
    <w:rsid w:val="00F52B56"/>
    <w:rsid w:val="00FB7B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60"/>
    <w:pPr>
      <w:spacing w:after="0" w:line="240" w:lineRule="auto"/>
    </w:pPr>
    <w:rPr>
      <w:rFonts w:ascii="Times New Roman" w:eastAsia="Times New Roman" w:hAnsi="Times New Roman" w:cs="Times New Roman"/>
      <w:sz w:val="24"/>
      <w:szCs w:val="24"/>
      <w:lang w:eastAsia="pt-BR"/>
    </w:rPr>
  </w:style>
  <w:style w:type="paragraph" w:styleId="Ttulo5">
    <w:name w:val="heading 5"/>
    <w:basedOn w:val="Normal"/>
    <w:next w:val="Normal"/>
    <w:link w:val="Ttulo5Char"/>
    <w:qFormat/>
    <w:rsid w:val="00A62360"/>
    <w:pPr>
      <w:keepNext/>
      <w:jc w:val="both"/>
      <w:outlineLvl w:val="4"/>
    </w:pPr>
    <w:rPr>
      <w:rFonts w:ascii="Arial" w:hAnsi="Arial"/>
      <w:i/>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rsid w:val="00A62360"/>
    <w:rPr>
      <w:rFonts w:ascii="Arial" w:eastAsia="Times New Roman" w:hAnsi="Arial" w:cs="Times New Roman"/>
      <w:i/>
      <w:sz w:val="28"/>
      <w:szCs w:val="20"/>
      <w:lang w:eastAsia="pt-BR"/>
    </w:rPr>
  </w:style>
  <w:style w:type="paragraph" w:styleId="Cabealho">
    <w:name w:val="header"/>
    <w:basedOn w:val="Normal"/>
    <w:link w:val="CabealhoChar"/>
    <w:rsid w:val="00A62360"/>
    <w:pPr>
      <w:tabs>
        <w:tab w:val="center" w:pos="4419"/>
        <w:tab w:val="right" w:pos="8838"/>
      </w:tabs>
    </w:pPr>
    <w:rPr>
      <w:sz w:val="20"/>
      <w:szCs w:val="20"/>
    </w:rPr>
  </w:style>
  <w:style w:type="character" w:customStyle="1" w:styleId="CabealhoChar">
    <w:name w:val="Cabeçalho Char"/>
    <w:basedOn w:val="Fontepargpadro"/>
    <w:link w:val="Cabealho"/>
    <w:rsid w:val="00A62360"/>
    <w:rPr>
      <w:rFonts w:ascii="Times New Roman" w:eastAsia="Times New Roman" w:hAnsi="Times New Roman" w:cs="Times New Roman"/>
      <w:sz w:val="20"/>
      <w:szCs w:val="20"/>
      <w:lang w:eastAsia="pt-BR"/>
    </w:rPr>
  </w:style>
  <w:style w:type="paragraph" w:styleId="Rodap">
    <w:name w:val="footer"/>
    <w:basedOn w:val="Normal"/>
    <w:link w:val="RodapChar"/>
    <w:rsid w:val="00A62360"/>
    <w:pPr>
      <w:tabs>
        <w:tab w:val="center" w:pos="4419"/>
        <w:tab w:val="right" w:pos="8838"/>
      </w:tabs>
    </w:pPr>
    <w:rPr>
      <w:sz w:val="20"/>
      <w:szCs w:val="20"/>
    </w:rPr>
  </w:style>
  <w:style w:type="character" w:customStyle="1" w:styleId="RodapChar">
    <w:name w:val="Rodapé Char"/>
    <w:basedOn w:val="Fontepargpadro"/>
    <w:link w:val="Rodap"/>
    <w:rsid w:val="00A62360"/>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A62360"/>
    <w:pPr>
      <w:ind w:firstLine="360"/>
      <w:jc w:val="both"/>
    </w:pPr>
    <w:rPr>
      <w:sz w:val="28"/>
    </w:rPr>
  </w:style>
  <w:style w:type="character" w:customStyle="1" w:styleId="RecuodecorpodetextoChar">
    <w:name w:val="Recuo de corpo de texto Char"/>
    <w:basedOn w:val="Fontepargpadro"/>
    <w:link w:val="Recuodecorpodetexto"/>
    <w:rsid w:val="00A62360"/>
    <w:rPr>
      <w:rFonts w:ascii="Times New Roman" w:eastAsia="Times New Roman" w:hAnsi="Times New Roman" w:cs="Times New Roman"/>
      <w:sz w:val="28"/>
      <w:szCs w:val="24"/>
      <w:lang w:eastAsia="pt-BR"/>
    </w:rPr>
  </w:style>
  <w:style w:type="paragraph" w:styleId="PargrafodaLista">
    <w:name w:val="List Paragraph"/>
    <w:basedOn w:val="Normal"/>
    <w:uiPriority w:val="34"/>
    <w:qFormat/>
    <w:rsid w:val="008354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60"/>
    <w:pPr>
      <w:spacing w:after="0" w:line="240" w:lineRule="auto"/>
    </w:pPr>
    <w:rPr>
      <w:rFonts w:ascii="Times New Roman" w:eastAsia="Times New Roman" w:hAnsi="Times New Roman" w:cs="Times New Roman"/>
      <w:sz w:val="24"/>
      <w:szCs w:val="24"/>
      <w:lang w:eastAsia="pt-BR"/>
    </w:rPr>
  </w:style>
  <w:style w:type="paragraph" w:styleId="Ttulo5">
    <w:name w:val="heading 5"/>
    <w:basedOn w:val="Normal"/>
    <w:next w:val="Normal"/>
    <w:link w:val="Ttulo5Char"/>
    <w:qFormat/>
    <w:rsid w:val="00A62360"/>
    <w:pPr>
      <w:keepNext/>
      <w:jc w:val="both"/>
      <w:outlineLvl w:val="4"/>
    </w:pPr>
    <w:rPr>
      <w:rFonts w:ascii="Arial" w:hAnsi="Arial"/>
      <w:i/>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rsid w:val="00A62360"/>
    <w:rPr>
      <w:rFonts w:ascii="Arial" w:eastAsia="Times New Roman" w:hAnsi="Arial" w:cs="Times New Roman"/>
      <w:i/>
      <w:sz w:val="28"/>
      <w:szCs w:val="20"/>
      <w:lang w:eastAsia="pt-BR"/>
    </w:rPr>
  </w:style>
  <w:style w:type="paragraph" w:styleId="Cabealho">
    <w:name w:val="header"/>
    <w:basedOn w:val="Normal"/>
    <w:link w:val="CabealhoChar"/>
    <w:rsid w:val="00A62360"/>
    <w:pPr>
      <w:tabs>
        <w:tab w:val="center" w:pos="4419"/>
        <w:tab w:val="right" w:pos="8838"/>
      </w:tabs>
    </w:pPr>
    <w:rPr>
      <w:sz w:val="20"/>
      <w:szCs w:val="20"/>
    </w:rPr>
  </w:style>
  <w:style w:type="character" w:customStyle="1" w:styleId="CabealhoChar">
    <w:name w:val="Cabeçalho Char"/>
    <w:basedOn w:val="Fontepargpadro"/>
    <w:link w:val="Cabealho"/>
    <w:rsid w:val="00A62360"/>
    <w:rPr>
      <w:rFonts w:ascii="Times New Roman" w:eastAsia="Times New Roman" w:hAnsi="Times New Roman" w:cs="Times New Roman"/>
      <w:sz w:val="20"/>
      <w:szCs w:val="20"/>
      <w:lang w:eastAsia="pt-BR"/>
    </w:rPr>
  </w:style>
  <w:style w:type="paragraph" w:styleId="Rodap">
    <w:name w:val="footer"/>
    <w:basedOn w:val="Normal"/>
    <w:link w:val="RodapChar"/>
    <w:rsid w:val="00A62360"/>
    <w:pPr>
      <w:tabs>
        <w:tab w:val="center" w:pos="4419"/>
        <w:tab w:val="right" w:pos="8838"/>
      </w:tabs>
    </w:pPr>
    <w:rPr>
      <w:sz w:val="20"/>
      <w:szCs w:val="20"/>
    </w:rPr>
  </w:style>
  <w:style w:type="character" w:customStyle="1" w:styleId="RodapChar">
    <w:name w:val="Rodapé Char"/>
    <w:basedOn w:val="Fontepargpadro"/>
    <w:link w:val="Rodap"/>
    <w:rsid w:val="00A62360"/>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A62360"/>
    <w:pPr>
      <w:ind w:firstLine="360"/>
      <w:jc w:val="both"/>
    </w:pPr>
    <w:rPr>
      <w:sz w:val="28"/>
    </w:rPr>
  </w:style>
  <w:style w:type="character" w:customStyle="1" w:styleId="RecuodecorpodetextoChar">
    <w:name w:val="Recuo de corpo de texto Char"/>
    <w:basedOn w:val="Fontepargpadro"/>
    <w:link w:val="Recuodecorpodetexto"/>
    <w:rsid w:val="00A62360"/>
    <w:rPr>
      <w:rFonts w:ascii="Times New Roman" w:eastAsia="Times New Roman" w:hAnsi="Times New Roman" w:cs="Times New Roman"/>
      <w:sz w:val="28"/>
      <w:szCs w:val="24"/>
      <w:lang w:eastAsia="pt-BR"/>
    </w:rPr>
  </w:style>
  <w:style w:type="paragraph" w:styleId="PargrafodaLista">
    <w:name w:val="List Paragraph"/>
    <w:basedOn w:val="Normal"/>
    <w:uiPriority w:val="34"/>
    <w:qFormat/>
    <w:rsid w:val="008354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132</Words>
  <Characters>719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camara municipal de conselheiro lafaiete</Company>
  <LinksUpToDate>false</LinksUpToDate>
  <CharactersWithSpaces>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vanessad</dc:creator>
  <cp:lastModifiedBy>jacquelinee</cp:lastModifiedBy>
  <cp:revision>3</cp:revision>
  <cp:lastPrinted>2019-10-30T14:19:00Z</cp:lastPrinted>
  <dcterms:created xsi:type="dcterms:W3CDTF">2019-10-31T21:03:00Z</dcterms:created>
  <dcterms:modified xsi:type="dcterms:W3CDTF">2019-10-31T21:13:00Z</dcterms:modified>
</cp:coreProperties>
</file>