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360" w:rsidRPr="00387AF4" w:rsidRDefault="000051D6" w:rsidP="00A62360">
      <w:pPr>
        <w:pStyle w:val="Ttulo5"/>
        <w:jc w:val="center"/>
        <w:rPr>
          <w:rFonts w:asciiTheme="majorHAnsi" w:hAnsiTheme="majorHAnsi"/>
          <w:b/>
          <w:i w:val="0"/>
          <w:u w:val="single"/>
        </w:rPr>
      </w:pPr>
      <w:r w:rsidRPr="00387AF4">
        <w:rPr>
          <w:rFonts w:asciiTheme="majorHAnsi" w:hAnsiTheme="majorHAnsi"/>
          <w:b/>
          <w:i w:val="0"/>
          <w:u w:val="single"/>
        </w:rPr>
        <w:t xml:space="preserve">REQUERIMENTO Nº </w:t>
      </w:r>
      <w:r w:rsidR="00387AF4">
        <w:rPr>
          <w:rFonts w:asciiTheme="majorHAnsi" w:hAnsiTheme="majorHAnsi"/>
          <w:b/>
          <w:i w:val="0"/>
          <w:u w:val="single"/>
        </w:rPr>
        <w:t>203</w:t>
      </w:r>
      <w:r w:rsidR="00A62360" w:rsidRPr="00387AF4">
        <w:rPr>
          <w:rFonts w:asciiTheme="majorHAnsi" w:hAnsiTheme="majorHAnsi"/>
          <w:b/>
          <w:i w:val="0"/>
          <w:u w:val="single"/>
        </w:rPr>
        <w:t>/2019</w:t>
      </w:r>
    </w:p>
    <w:p w:rsidR="00A62360" w:rsidRPr="00387AF4" w:rsidRDefault="00A62360" w:rsidP="00A62360">
      <w:pPr>
        <w:jc w:val="center"/>
        <w:rPr>
          <w:rFonts w:asciiTheme="majorHAnsi" w:hAnsiTheme="majorHAnsi"/>
        </w:rPr>
      </w:pPr>
    </w:p>
    <w:p w:rsidR="00C41BD1" w:rsidRPr="00387AF4" w:rsidRDefault="00C41BD1" w:rsidP="00A62360">
      <w:pPr>
        <w:jc w:val="center"/>
        <w:rPr>
          <w:rFonts w:asciiTheme="majorHAnsi" w:hAnsiTheme="majorHAnsi"/>
        </w:rPr>
      </w:pPr>
    </w:p>
    <w:p w:rsidR="00A62360" w:rsidRPr="00387AF4" w:rsidRDefault="00A62360" w:rsidP="00A62360">
      <w:pPr>
        <w:spacing w:line="360" w:lineRule="auto"/>
        <w:jc w:val="both"/>
        <w:rPr>
          <w:rFonts w:asciiTheme="majorHAnsi" w:hAnsiTheme="majorHAnsi"/>
        </w:rPr>
      </w:pPr>
      <w:r w:rsidRPr="00387AF4">
        <w:rPr>
          <w:rFonts w:asciiTheme="majorHAnsi" w:hAnsiTheme="majorHAnsi"/>
        </w:rPr>
        <w:tab/>
      </w:r>
      <w:r w:rsidRPr="00387AF4">
        <w:rPr>
          <w:rFonts w:asciiTheme="majorHAnsi" w:hAnsiTheme="majorHAnsi"/>
        </w:rPr>
        <w:tab/>
      </w:r>
      <w:r w:rsidRPr="00387AF4">
        <w:rPr>
          <w:rFonts w:asciiTheme="majorHAnsi" w:hAnsiTheme="majorHAnsi"/>
        </w:rPr>
        <w:tab/>
      </w:r>
    </w:p>
    <w:p w:rsidR="00A62360" w:rsidRPr="00387AF4" w:rsidRDefault="00A62360" w:rsidP="00A62360">
      <w:pPr>
        <w:spacing w:line="360" w:lineRule="auto"/>
        <w:jc w:val="both"/>
        <w:rPr>
          <w:rFonts w:asciiTheme="majorHAnsi" w:hAnsiTheme="majorHAnsi"/>
        </w:rPr>
      </w:pPr>
      <w:r w:rsidRPr="00387AF4">
        <w:rPr>
          <w:rFonts w:asciiTheme="majorHAnsi" w:hAnsiTheme="majorHAnsi"/>
        </w:rPr>
        <w:tab/>
        <w:t>Exmo. Sr. Presidente da Câmara Municipal</w:t>
      </w:r>
      <w:r w:rsidR="000176E2" w:rsidRPr="00387AF4">
        <w:rPr>
          <w:rFonts w:asciiTheme="majorHAnsi" w:hAnsiTheme="majorHAnsi"/>
        </w:rPr>
        <w:t xml:space="preserve"> de Conselheiro Lafaiete</w:t>
      </w:r>
      <w:r w:rsidRPr="00387AF4">
        <w:rPr>
          <w:rFonts w:asciiTheme="majorHAnsi" w:hAnsiTheme="majorHAnsi"/>
        </w:rPr>
        <w:t>,</w:t>
      </w:r>
    </w:p>
    <w:p w:rsidR="00A62360" w:rsidRPr="00387AF4" w:rsidRDefault="00A62360" w:rsidP="00A62360">
      <w:pPr>
        <w:spacing w:line="360" w:lineRule="auto"/>
        <w:jc w:val="both"/>
        <w:rPr>
          <w:rFonts w:asciiTheme="majorHAnsi" w:hAnsiTheme="majorHAnsi"/>
        </w:rPr>
      </w:pPr>
    </w:p>
    <w:p w:rsidR="00BC68D9" w:rsidRPr="007E4FA8" w:rsidRDefault="00A62360" w:rsidP="00387AF4">
      <w:pPr>
        <w:spacing w:line="360" w:lineRule="auto"/>
        <w:ind w:firstLine="1134"/>
        <w:jc w:val="both"/>
        <w:rPr>
          <w:rFonts w:asciiTheme="majorHAnsi" w:hAnsiTheme="majorHAnsi"/>
          <w:i/>
        </w:rPr>
      </w:pPr>
      <w:r w:rsidRPr="00387AF4">
        <w:rPr>
          <w:rFonts w:asciiTheme="majorHAnsi" w:hAnsiTheme="majorHAnsi"/>
        </w:rPr>
        <w:tab/>
      </w:r>
      <w:r w:rsidR="00127AB3" w:rsidRPr="00387AF4">
        <w:rPr>
          <w:rFonts w:asciiTheme="majorHAnsi" w:hAnsiTheme="majorHAnsi"/>
        </w:rPr>
        <w:t>O Vereador infra-assinado</w:t>
      </w:r>
      <w:r w:rsidR="0017028C" w:rsidRPr="00387AF4">
        <w:rPr>
          <w:rFonts w:asciiTheme="majorHAnsi" w:hAnsiTheme="majorHAnsi"/>
        </w:rPr>
        <w:t xml:space="preserve">, </w:t>
      </w:r>
      <w:r w:rsidR="00387AF4">
        <w:rPr>
          <w:rFonts w:asciiTheme="majorHAnsi" w:hAnsiTheme="majorHAnsi"/>
        </w:rPr>
        <w:t xml:space="preserve">na forma regimental, ouvida a Casa, </w:t>
      </w:r>
      <w:bookmarkStart w:id="0" w:name="_GoBack"/>
      <w:r w:rsidR="00CF243F" w:rsidRPr="00387AF4">
        <w:rPr>
          <w:rFonts w:asciiTheme="majorHAnsi" w:hAnsiTheme="majorHAnsi"/>
        </w:rPr>
        <w:t xml:space="preserve">requer que seja enviado expediente ao Prefeito Municipal </w:t>
      </w:r>
      <w:r w:rsidR="00387AF4">
        <w:rPr>
          <w:rFonts w:asciiTheme="majorHAnsi" w:hAnsiTheme="majorHAnsi"/>
        </w:rPr>
        <w:t xml:space="preserve">solicitando que sejam esclarecidos quais os critérios que serão adotados para a realização do acerto financeiro </w:t>
      </w:r>
      <w:r w:rsidR="007E4FA8">
        <w:rPr>
          <w:rFonts w:asciiTheme="majorHAnsi" w:hAnsiTheme="majorHAnsi"/>
        </w:rPr>
        <w:t xml:space="preserve">com os servidores desligados em razão do cumprimento do disposto no Decreto Municipal nº 507, de 30 de outubro de 2017, que </w:t>
      </w:r>
      <w:r w:rsidR="007E4FA8">
        <w:rPr>
          <w:rFonts w:asciiTheme="majorHAnsi" w:hAnsiTheme="majorHAnsi"/>
          <w:i/>
        </w:rPr>
        <w:t>Regulamenta procedimentos decorrentes de aposentadoria de servidor, declara vacância de cargos públicos municipais, extingue vínculos e dá outras providências.</w:t>
      </w:r>
    </w:p>
    <w:bookmarkEnd w:id="0"/>
    <w:p w:rsidR="00CF243F" w:rsidRPr="00387AF4" w:rsidRDefault="00CF243F" w:rsidP="00CF243F">
      <w:pPr>
        <w:spacing w:line="360" w:lineRule="auto"/>
        <w:ind w:firstLine="1134"/>
        <w:jc w:val="both"/>
        <w:rPr>
          <w:rFonts w:asciiTheme="majorHAnsi" w:hAnsiTheme="majorHAnsi"/>
        </w:rPr>
      </w:pPr>
    </w:p>
    <w:p w:rsidR="00D445FE" w:rsidRPr="00387AF4" w:rsidRDefault="00127AB3" w:rsidP="00D47A1F">
      <w:pPr>
        <w:spacing w:line="360" w:lineRule="auto"/>
        <w:ind w:firstLine="1134"/>
        <w:jc w:val="both"/>
        <w:rPr>
          <w:rFonts w:asciiTheme="majorHAnsi" w:hAnsiTheme="majorHAnsi"/>
        </w:rPr>
      </w:pPr>
      <w:r w:rsidRPr="00387AF4">
        <w:rPr>
          <w:rFonts w:asciiTheme="majorHAnsi" w:hAnsiTheme="majorHAnsi"/>
        </w:rPr>
        <w:t xml:space="preserve"> </w:t>
      </w:r>
    </w:p>
    <w:p w:rsidR="00A62360" w:rsidRPr="00387AF4" w:rsidRDefault="00A62360" w:rsidP="00D445FE">
      <w:pPr>
        <w:pStyle w:val="Recuodecorpodetexto"/>
        <w:spacing w:line="360" w:lineRule="auto"/>
        <w:ind w:firstLine="0"/>
        <w:jc w:val="center"/>
        <w:rPr>
          <w:rFonts w:asciiTheme="majorHAnsi" w:hAnsiTheme="majorHAnsi"/>
          <w:sz w:val="24"/>
        </w:rPr>
      </w:pPr>
      <w:r w:rsidRPr="00387AF4">
        <w:rPr>
          <w:rFonts w:asciiTheme="majorHAnsi" w:hAnsiTheme="majorHAnsi"/>
          <w:sz w:val="24"/>
        </w:rPr>
        <w:t xml:space="preserve">SALA DAS SESSÕES, </w:t>
      </w:r>
      <w:r w:rsidR="00387AF4">
        <w:rPr>
          <w:rFonts w:asciiTheme="majorHAnsi" w:hAnsiTheme="majorHAnsi"/>
          <w:sz w:val="24"/>
        </w:rPr>
        <w:t>03</w:t>
      </w:r>
      <w:r w:rsidRPr="00387AF4">
        <w:rPr>
          <w:rFonts w:asciiTheme="majorHAnsi" w:hAnsiTheme="majorHAnsi"/>
          <w:sz w:val="24"/>
        </w:rPr>
        <w:t xml:space="preserve"> DE </w:t>
      </w:r>
      <w:proofErr w:type="gramStart"/>
      <w:r w:rsidR="00387AF4">
        <w:rPr>
          <w:rFonts w:asciiTheme="majorHAnsi" w:hAnsiTheme="majorHAnsi"/>
          <w:sz w:val="24"/>
        </w:rPr>
        <w:t>DEZ</w:t>
      </w:r>
      <w:r w:rsidR="0017028C" w:rsidRPr="00387AF4">
        <w:rPr>
          <w:rFonts w:asciiTheme="majorHAnsi" w:hAnsiTheme="majorHAnsi"/>
          <w:sz w:val="24"/>
        </w:rPr>
        <w:t>EMBRO</w:t>
      </w:r>
      <w:proofErr w:type="gramEnd"/>
      <w:r w:rsidRPr="00387AF4">
        <w:rPr>
          <w:rFonts w:asciiTheme="majorHAnsi" w:hAnsiTheme="majorHAnsi"/>
          <w:sz w:val="24"/>
        </w:rPr>
        <w:t xml:space="preserve"> DE 2019</w:t>
      </w:r>
      <w:r w:rsidR="00392CE7" w:rsidRPr="00387AF4">
        <w:rPr>
          <w:rFonts w:asciiTheme="majorHAnsi" w:hAnsiTheme="majorHAnsi"/>
          <w:sz w:val="24"/>
        </w:rPr>
        <w:t>.</w:t>
      </w:r>
    </w:p>
    <w:p w:rsidR="00D445FE" w:rsidRPr="00387AF4" w:rsidRDefault="00D445FE" w:rsidP="00D445FE">
      <w:pPr>
        <w:pStyle w:val="Recuodecorpodetexto"/>
        <w:spacing w:line="360" w:lineRule="auto"/>
        <w:ind w:firstLine="1620"/>
        <w:jc w:val="center"/>
        <w:rPr>
          <w:rFonts w:asciiTheme="majorHAnsi" w:hAnsiTheme="majorHAnsi"/>
          <w:sz w:val="24"/>
        </w:rPr>
      </w:pPr>
    </w:p>
    <w:p w:rsidR="00D445FE" w:rsidRPr="00387AF4" w:rsidRDefault="00D445FE" w:rsidP="00D445FE">
      <w:pPr>
        <w:pStyle w:val="Recuodecorpodetexto"/>
        <w:spacing w:line="360" w:lineRule="auto"/>
        <w:ind w:firstLine="1620"/>
        <w:jc w:val="center"/>
        <w:rPr>
          <w:rFonts w:asciiTheme="majorHAnsi" w:hAnsiTheme="majorHAnsi"/>
          <w:sz w:val="24"/>
        </w:rPr>
      </w:pPr>
    </w:p>
    <w:p w:rsidR="00D445FE" w:rsidRPr="00387AF4" w:rsidRDefault="00CF243F" w:rsidP="00CF243F">
      <w:pPr>
        <w:pStyle w:val="Recuodecorpodetexto"/>
        <w:spacing w:line="360" w:lineRule="auto"/>
        <w:ind w:firstLine="0"/>
        <w:jc w:val="center"/>
        <w:rPr>
          <w:rFonts w:asciiTheme="majorHAnsi" w:hAnsiTheme="majorHAnsi"/>
          <w:sz w:val="10"/>
        </w:rPr>
      </w:pPr>
      <w:r w:rsidRPr="00387AF4">
        <w:rPr>
          <w:rFonts w:asciiTheme="majorHAnsi" w:hAnsiTheme="majorHAnsi"/>
          <w:sz w:val="24"/>
        </w:rPr>
        <w:t>VEREADOR WASHINGTON FERNANDO BANDEIRA</w:t>
      </w:r>
    </w:p>
    <w:p w:rsidR="00FB7B4D" w:rsidRPr="00387AF4" w:rsidRDefault="00BC68D9">
      <w:pPr>
        <w:rPr>
          <w:rFonts w:asciiTheme="majorHAnsi" w:hAnsiTheme="majorHAnsi"/>
          <w:sz w:val="22"/>
        </w:rPr>
      </w:pPr>
      <w:r w:rsidRPr="00387AF4">
        <w:rPr>
          <w:rFonts w:asciiTheme="majorHAnsi" w:hAnsiTheme="majorHAnsi"/>
          <w:sz w:val="10"/>
        </w:rPr>
        <w:t>/</w:t>
      </w:r>
      <w:proofErr w:type="spellStart"/>
      <w:r w:rsidRPr="00387AF4">
        <w:rPr>
          <w:rFonts w:asciiTheme="majorHAnsi" w:hAnsiTheme="majorHAnsi"/>
          <w:sz w:val="10"/>
        </w:rPr>
        <w:t>jabs</w:t>
      </w:r>
      <w:proofErr w:type="spellEnd"/>
      <w:r w:rsidRPr="00387AF4">
        <w:rPr>
          <w:rFonts w:asciiTheme="majorHAnsi" w:hAnsiTheme="majorHAnsi"/>
          <w:sz w:val="10"/>
        </w:rPr>
        <w:t>/</w:t>
      </w:r>
    </w:p>
    <w:sectPr w:rsidR="00FB7B4D" w:rsidRPr="00387AF4" w:rsidSect="0007563C">
      <w:headerReference w:type="default" r:id="rId7"/>
      <w:footerReference w:type="default" r:id="rId8"/>
      <w:pgSz w:w="11907" w:h="16840" w:code="9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802" w:rsidRDefault="00ED4802" w:rsidP="0007563C">
      <w:r>
        <w:separator/>
      </w:r>
    </w:p>
  </w:endnote>
  <w:endnote w:type="continuationSeparator" w:id="0">
    <w:p w:rsidR="00ED4802" w:rsidRDefault="00ED4802" w:rsidP="0007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802" w:rsidRPr="00824E5B" w:rsidRDefault="00ED4802" w:rsidP="00C41BD1">
    <w:pPr>
      <w:pStyle w:val="Rodap"/>
      <w:pBdr>
        <w:top w:val="single" w:sz="4" w:space="1" w:color="auto"/>
      </w:pBdr>
      <w:jc w:val="center"/>
      <w:rPr>
        <w:rFonts w:asciiTheme="majorHAnsi" w:hAnsiTheme="majorHAnsi"/>
        <w:sz w:val="22"/>
      </w:rPr>
    </w:pPr>
    <w:r w:rsidRPr="00824E5B">
      <w:rPr>
        <w:rFonts w:asciiTheme="majorHAnsi" w:hAnsiTheme="majorHAnsi"/>
        <w:sz w:val="22"/>
      </w:rPr>
      <w:t>Rua Assis Andrade, 540 – Centro – CEP 36.400-0</w:t>
    </w:r>
    <w:r>
      <w:rPr>
        <w:rFonts w:asciiTheme="majorHAnsi" w:hAnsiTheme="majorHAnsi"/>
        <w:sz w:val="22"/>
      </w:rPr>
      <w:t>67</w:t>
    </w:r>
    <w:r w:rsidRPr="00824E5B">
      <w:rPr>
        <w:rFonts w:asciiTheme="majorHAnsi" w:hAnsiTheme="majorHAnsi"/>
        <w:sz w:val="22"/>
      </w:rPr>
      <w:t xml:space="preserve"> – Conselheiro Lafaiete – MG</w:t>
    </w:r>
  </w:p>
  <w:p w:rsidR="00ED4802" w:rsidRPr="00824E5B" w:rsidRDefault="00ED4802">
    <w:pPr>
      <w:pStyle w:val="Rodap"/>
      <w:jc w:val="center"/>
      <w:rPr>
        <w:rFonts w:asciiTheme="majorHAnsi" w:hAnsiTheme="majorHAnsi"/>
        <w:sz w:val="22"/>
      </w:rPr>
    </w:pPr>
    <w:r w:rsidRPr="00824E5B">
      <w:rPr>
        <w:rFonts w:asciiTheme="majorHAnsi" w:hAnsiTheme="majorHAnsi"/>
        <w:sz w:val="22"/>
      </w:rPr>
      <w:t>Fone (0**31) 3763-8100 – Fax (0**31) 3763-5732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802" w:rsidRDefault="00ED4802" w:rsidP="0007563C">
      <w:r>
        <w:separator/>
      </w:r>
    </w:p>
  </w:footnote>
  <w:footnote w:type="continuationSeparator" w:id="0">
    <w:p w:rsidR="00ED4802" w:rsidRDefault="00ED4802" w:rsidP="00075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802" w:rsidRPr="00824E5B" w:rsidRDefault="00ED4802">
    <w:pPr>
      <w:pStyle w:val="Cabealho"/>
      <w:jc w:val="center"/>
      <w:rPr>
        <w:rFonts w:asciiTheme="majorHAnsi" w:hAnsiTheme="majorHAnsi"/>
        <w:b/>
        <w:sz w:val="40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0"/>
      </w:rPr>
      <w:t xml:space="preserve">       </w:t>
    </w:r>
    <w:r w:rsidRPr="00824E5B">
      <w:rPr>
        <w:rFonts w:asciiTheme="majorHAnsi" w:hAnsiTheme="majorHAnsi"/>
        <w:b/>
        <w:sz w:val="40"/>
      </w:rPr>
      <w:t>Câmara Municipal de Conselheiro Lafaiete</w:t>
    </w:r>
  </w:p>
  <w:p w:rsidR="00ED4802" w:rsidRPr="00824E5B" w:rsidRDefault="00ED4802">
    <w:pPr>
      <w:pStyle w:val="Cabealho"/>
      <w:jc w:val="center"/>
      <w:rPr>
        <w:rFonts w:asciiTheme="majorHAnsi" w:hAnsiTheme="majorHAnsi"/>
        <w:b/>
        <w:sz w:val="24"/>
      </w:rPr>
    </w:pPr>
    <w:r w:rsidRPr="00824E5B">
      <w:rPr>
        <w:rFonts w:asciiTheme="majorHAnsi" w:hAnsiTheme="majorHAnsi"/>
        <w:b/>
        <w:sz w:val="24"/>
      </w:rPr>
      <w:t>ESTADO DE MINAS GERAIS</w:t>
    </w:r>
  </w:p>
  <w:p w:rsidR="00ED4802" w:rsidRDefault="00ED4802">
    <w:pPr>
      <w:pStyle w:val="Cabealho"/>
      <w:jc w:val="center"/>
      <w:rPr>
        <w:b/>
        <w:sz w:val="24"/>
      </w:rPr>
    </w:pPr>
  </w:p>
  <w:p w:rsidR="00ED4802" w:rsidRDefault="00ED4802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A2A73"/>
    <w:multiLevelType w:val="hybridMultilevel"/>
    <w:tmpl w:val="418856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A35B6"/>
    <w:multiLevelType w:val="hybridMultilevel"/>
    <w:tmpl w:val="2EA617CC"/>
    <w:lvl w:ilvl="0" w:tplc="60809B7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6DA25DD"/>
    <w:multiLevelType w:val="hybridMultilevel"/>
    <w:tmpl w:val="FA227F18"/>
    <w:lvl w:ilvl="0" w:tplc="340E71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71B6A66"/>
    <w:multiLevelType w:val="hybridMultilevel"/>
    <w:tmpl w:val="8490E6E4"/>
    <w:lvl w:ilvl="0" w:tplc="C07E450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60"/>
    <w:rsid w:val="000051D6"/>
    <w:rsid w:val="000176E2"/>
    <w:rsid w:val="0007563C"/>
    <w:rsid w:val="00127AB3"/>
    <w:rsid w:val="0017028C"/>
    <w:rsid w:val="001E1C75"/>
    <w:rsid w:val="002F0FF2"/>
    <w:rsid w:val="0034284C"/>
    <w:rsid w:val="00387AF4"/>
    <w:rsid w:val="00392CE7"/>
    <w:rsid w:val="003D5EF9"/>
    <w:rsid w:val="00403658"/>
    <w:rsid w:val="00415804"/>
    <w:rsid w:val="00436EFF"/>
    <w:rsid w:val="00460FE6"/>
    <w:rsid w:val="004B2A9D"/>
    <w:rsid w:val="004D1FB3"/>
    <w:rsid w:val="005168F8"/>
    <w:rsid w:val="005430CC"/>
    <w:rsid w:val="00592658"/>
    <w:rsid w:val="00593B93"/>
    <w:rsid w:val="005B7CAF"/>
    <w:rsid w:val="00614039"/>
    <w:rsid w:val="006409F4"/>
    <w:rsid w:val="007E4FA8"/>
    <w:rsid w:val="00824E5B"/>
    <w:rsid w:val="0083543B"/>
    <w:rsid w:val="008C536B"/>
    <w:rsid w:val="00967E48"/>
    <w:rsid w:val="00A62360"/>
    <w:rsid w:val="00AC3425"/>
    <w:rsid w:val="00AD3086"/>
    <w:rsid w:val="00BC68D9"/>
    <w:rsid w:val="00BE76F9"/>
    <w:rsid w:val="00C0779F"/>
    <w:rsid w:val="00C161DF"/>
    <w:rsid w:val="00C41BD1"/>
    <w:rsid w:val="00CB017B"/>
    <w:rsid w:val="00CF243F"/>
    <w:rsid w:val="00D445FE"/>
    <w:rsid w:val="00D47A1F"/>
    <w:rsid w:val="00EB4069"/>
    <w:rsid w:val="00ED4802"/>
    <w:rsid w:val="00F13E9F"/>
    <w:rsid w:val="00F451F6"/>
    <w:rsid w:val="00F52B56"/>
    <w:rsid w:val="00F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E839B5C-D10F-4879-BAC6-E4281410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A62360"/>
    <w:pPr>
      <w:keepNext/>
      <w:jc w:val="both"/>
      <w:outlineLvl w:val="4"/>
    </w:pPr>
    <w:rPr>
      <w:rFonts w:ascii="Arial" w:hAnsi="Arial"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A62360"/>
    <w:rPr>
      <w:rFonts w:ascii="Arial" w:eastAsia="Times New Roman" w:hAnsi="Arial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62360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A623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62360"/>
    <w:pPr>
      <w:ind w:firstLine="36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6236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3543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09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9F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conselheiro lafaiete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vanessad</dc:creator>
  <cp:lastModifiedBy>neat</cp:lastModifiedBy>
  <cp:revision>4</cp:revision>
  <cp:lastPrinted>2019-12-03T18:37:00Z</cp:lastPrinted>
  <dcterms:created xsi:type="dcterms:W3CDTF">2019-11-26T20:40:00Z</dcterms:created>
  <dcterms:modified xsi:type="dcterms:W3CDTF">2019-12-03T18:37:00Z</dcterms:modified>
</cp:coreProperties>
</file>